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inline distL="0" distT="0" distB="0" distR="0">
                  <wp:extent cx="1711043" cy="1759893"/>
                  <wp:effectExtent l="0" t="0" r="0" b="0"/>
                  <wp:docPr id="1026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"/>
                          <pic:cNvPicPr/>
                        </pic:nvPicPr>
                        <pic:blipFill>
                          <a:blip r:embed="rId2" cstate="print"/>
                          <a:srcRect l="34817" t="12030" r="5638" b="6309"/>
                          <a:stretch/>
                        </pic:blipFill>
                        <pic:spPr>
                          <a:xfrm rot="0">
                            <a:off x="0" y="0"/>
                            <a:ext cx="1711043" cy="1759893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Айтқали Ақмейір Ердосқызы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жоғары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27.01.2003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Жаркент қаласы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тұрмыста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87077707127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поштасы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Akmeiraitkali03@gmail.com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en-US" w:eastAsia="ru-RU"/>
              </w:rPr>
              <w:t>Ағылшын тілі мұғалімі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  <w:t>1 ақпан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Талдықорған қаласы, М.Жұмабаев атындағы </w:t>
            </w:r>
            <w:r>
              <w:rPr>
                <w:rFonts w:ascii="Times New Roman" w:cs="Times New Roman" w:eastAsia="Arial" w:hAnsi="Times New Roman" w:hint="default"/>
                <w:b/>
                <w:bCs/>
                <w:i w:val="false"/>
                <w:iCs w:val="false"/>
                <w:color w:val="404040"/>
                <w:sz w:val="24"/>
                <w:szCs w:val="24"/>
                <w:highlight w:val="none"/>
                <w:vertAlign w:val="baseline"/>
                <w:em w:val="none"/>
                <w:lang w:val="kk-KZ" w:eastAsia="ru-RU"/>
              </w:rPr>
              <w:t>№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en-US" w:eastAsia="ru-RU"/>
              </w:rPr>
              <w:t>19 мектеп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highlight w:val="none"/>
                <w:lang w:val="kk-KZ" w:eastAsia="ru-RU"/>
              </w:rPr>
            </w:pP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highlight w:val="none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highlight w:val="none"/>
                <w:lang w:val="en-US" w:eastAsia="ru-RU"/>
              </w:rPr>
              <w:t>2022 ақпан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, Ленин атындағы </w:t>
            </w:r>
            <w:r>
              <w:rPr>
                <w:rFonts w:ascii="Times New Roman" w:cs="Times New Roman" w:eastAsia="Arial" w:hAnsi="Times New Roman" w:hint="default"/>
                <w:b/>
                <w:bCs/>
                <w:i w:val="false"/>
                <w:iCs w:val="false"/>
                <w:color w:val="404040"/>
                <w:sz w:val="24"/>
                <w:szCs w:val="24"/>
                <w:highlight w:val="none"/>
                <w:vertAlign w:val="baseline"/>
                <w:em w:val="none"/>
                <w:lang w:val="kk-KZ" w:eastAsia="ru-RU"/>
              </w:rPr>
              <w:t>№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2 мектеп</w:t>
            </w:r>
          </w:p>
        </w:tc>
      </w:tr>
      <w:bookmarkStart w:id="1" w:name="_2goo9s5pomc0"/>
      <w:bookmarkEnd w:id="1"/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Гуманитарлық Ғылымдар Жоғарғы Мектебі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2020-2024 жыл,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Талдықорған қаласы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,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 Гуманитарлық Ғылымдар,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Ілияс Жансүгір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Қаржылық сауаттылық</w:t>
            </w:r>
          </w:p>
          <w:p>
            <w:pPr>
              <w:pStyle w:val="style0"/>
              <w:widowControl w:val="false"/>
              <w:spacing w:after="0"/>
              <w:outlineLvl w:val="2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2022 қаңтар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—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2022 желтоқсан</w:t>
            </w:r>
          </w:p>
        </w:tc>
      </w:tr>
      <w:bookmarkStart w:id="2" w:name="_2vmd3pd4vxzr"/>
      <w:bookmarkEnd w:id="2"/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Қаржылық сауаттылық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B2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деңгейінде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ағылшын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тілін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білу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сөйлеу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).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ДК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білімі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Кеңсе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техникасы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бойынша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жұмыс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бі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л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імі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...</w:t>
            </w:r>
          </w:p>
        </w:tc>
      </w:tr>
      <w:bookmarkStart w:id="3" w:name="_jdnxk0e0poir"/>
      <w:bookmarkEnd w:id="3"/>
      <w:tr>
        <w:tblPrEx/>
        <w:trPr>
          <w:trHeight w:val="758" w:hRule="atLeast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баптарды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заңнамаларды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білу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аналитикалы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қ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ақыл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-ой;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еңбексүйгі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шт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ік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>
        <w:tblPrEx/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Оқу практикасы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</w:tr>
      <w:tr>
        <w:tblPrEx/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  <w:bookmarkStart w:id="4" w:name="_GoBack"/>
          <w:bookmarkEnd w:id="4"/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numPr>
                <w:ilvl w:val="0"/>
                <w:numId w:val="0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</w:p>
          <w:p>
            <w:pPr>
              <w:pStyle w:val="style179"/>
              <w:widowControl w:val="false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Бос уақытыңыздағы әрекеттеріңіз: кітап оқу, тамақ әзірлеу, волейбол ойнау</w:t>
            </w:r>
          </w:p>
          <w:p>
            <w:pPr>
              <w:pStyle w:val="style179"/>
              <w:widowControl w:val="false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Тілдер үйрену, оқыту, репетиторлық жұмыспен айналысамын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anchor distT="0" distB="0" distL="0" distR="0" simplePos="false" relativeHeight="2" behindDoc="false" locked="false" layoutInCell="true" allowOverlap="true">
                  <wp:simplePos x="0" y="0"/>
                  <wp:positionH relativeFrom="page">
                    <wp:posOffset>100207</wp:posOffset>
                  </wp:positionH>
                  <wp:positionV relativeFrom="page">
                    <wp:posOffset>213935</wp:posOffset>
                  </wp:positionV>
                  <wp:extent cx="1689146" cy="1737371"/>
                  <wp:effectExtent l="0" t="0" r="0" b="0"/>
                  <wp:wrapNone/>
                  <wp:docPr id="1027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/>
                        </pic:nvPicPr>
                        <pic:blipFill>
                          <a:blip r:embed="rId3" cstate="print"/>
                          <a:srcRect l="34817" t="12030" r="5638" b="6309"/>
                          <a:stretch/>
                        </pic:blipFill>
                        <pic:spPr>
                          <a:xfrm rot="0">
                            <a:off x="0" y="0"/>
                            <a:ext cx="1689146" cy="1737371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Айтқали Ақмейір Ердосқызы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color w:val="666666"/>
                <w:sz w:val="20"/>
                <w:szCs w:val="20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>
            <w:pPr>
              <w:pStyle w:val="style0"/>
              <w:widowControl w:val="false"/>
              <w:spacing w:before="120"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Высшее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Дата рождения: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 27.01.2003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Жаркент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 Замужем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87077707127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Akmeiraitkali03@gmail.com</w:t>
            </w:r>
          </w:p>
        </w:tc>
      </w:tr>
      <w:tr>
        <w:tblPrEx/>
        <w:trPr/>
        <w:tc>
          <w:tcPr>
            <w:tcW w:w="296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lef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ОПЫТ РАБОТЫ</w:t>
            </w:r>
          </w:p>
          <w:p>
            <w:pPr>
              <w:pStyle w:val="style0"/>
              <w:widowControl w:val="false"/>
              <w:spacing w:after="0"/>
              <w:jc w:val="lef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УЧЕБНАЯ ПРАКТИКА</w:t>
            </w:r>
          </w:p>
        </w:tc>
        <w:tc>
          <w:tcPr>
            <w:tcW w:w="7695" w:type="dxa"/>
            <w:gridSpan w:val="2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Учитель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двух иностранных языков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Февраль 2021</w:t>
            </w:r>
          </w:p>
          <w:p>
            <w:pPr>
              <w:pStyle w:val="style0"/>
              <w:widowControl w:val="false"/>
              <w:spacing w:after="0" w:lineRule="auto" w:line="36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г.Талдыкорган, </w:t>
            </w:r>
            <w:r>
              <w:rPr>
                <w:rFonts w:ascii="Times New Roman" w:cs="Times New Roman" w:eastAsia="Arial" w:hAnsi="Times New Roman" w:hint="default"/>
                <w:b/>
                <w:bCs/>
                <w:i w:val="false"/>
                <w:iCs w:val="false"/>
                <w:color w:val="404040"/>
                <w:sz w:val="24"/>
                <w:szCs w:val="24"/>
                <w:highlight w:val="none"/>
                <w:vertAlign w:val="baseline"/>
                <w:em w:val="none"/>
                <w:lang w:val="kk-KZ" w:eastAsia="ru-RU"/>
              </w:rPr>
              <w:t>№</w:t>
            </w:r>
            <w:r>
              <w:rPr>
                <w:rFonts w:ascii="Times New Roman" w:cs="Times New Roman" w:eastAsia="Arial" w:hAnsi="Times New Roman" w:hint="default"/>
                <w:b/>
                <w:bCs/>
                <w:i w:val="false"/>
                <w:iCs w:val="false"/>
                <w:color w:val="404040"/>
                <w:sz w:val="24"/>
                <w:szCs w:val="24"/>
                <w:highlight w:val="none"/>
                <w:vertAlign w:val="baseline"/>
                <w:em w:val="none"/>
                <w:lang w:val="en-US" w:eastAsia="ru-RU"/>
              </w:rPr>
              <w:t>19 школа им.М.Жумабаева</w:t>
            </w:r>
          </w:p>
          <w:p>
            <w:pPr>
              <w:pStyle w:val="style0"/>
              <w:shd w:val="clear" w:color="auto" w:fill="ffffff"/>
              <w:spacing w:after="0"/>
              <w:ind w:left="72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Февраль 2022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н, </w:t>
            </w:r>
            <w:r>
              <w:rPr>
                <w:rFonts w:ascii="Times New Roman" w:cs="Times New Roman" w:eastAsia="Arial" w:hAnsi="Times New Roman" w:hint="default"/>
                <w:b/>
                <w:bCs/>
                <w:i w:val="false"/>
                <w:iCs w:val="false"/>
                <w:color w:val="404040"/>
                <w:sz w:val="24"/>
                <w:szCs w:val="24"/>
                <w:highlight w:val="none"/>
                <w:vertAlign w:val="baseline"/>
                <w:em w:val="none"/>
                <w:lang w:val="kk-KZ" w:eastAsia="ru-RU"/>
              </w:rPr>
              <w:t>№</w:t>
            </w:r>
            <w:r>
              <w:rPr>
                <w:rFonts w:ascii="Times New Roman" w:cs="Times New Roman" w:eastAsia="Arial" w:hAnsi="Times New Roman" w:hint="default"/>
                <w:b/>
                <w:bCs/>
                <w:i w:val="false"/>
                <w:iCs w:val="false"/>
                <w:color w:val="404040"/>
                <w:sz w:val="24"/>
                <w:szCs w:val="24"/>
                <w:highlight w:val="none"/>
                <w:vertAlign w:val="baseline"/>
                <w:em w:val="none"/>
                <w:lang w:val="en-US" w:eastAsia="ru-RU"/>
              </w:rPr>
              <w:t>2 школа им.В.Ленина</w:t>
            </w: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Иностранный язык: два иностранных языка</w:t>
            </w:r>
          </w:p>
          <w:p>
            <w:pPr>
              <w:pStyle w:val="style0"/>
              <w:widowControl w:val="false"/>
              <w:spacing w:before="120" w:after="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2020-2024 Гуманитарная,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bCs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404040"/>
                <w:sz w:val="24"/>
                <w:szCs w:val="24"/>
                <w:lang w:val="en-US" w:eastAsia="ru-RU"/>
              </w:rPr>
              <w:t>Финансовая грамотность</w:t>
            </w:r>
          </w:p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Январь 2022 - Декабрь 2022</w:t>
            </w:r>
          </w:p>
        </w:tc>
      </w:tr>
      <w:bookmarkStart w:id="5" w:name="_sjyyv43lhsp0" w:colFirst="0" w:colLast="0"/>
      <w:bookmarkEnd w:id="5"/>
      <w:tr>
        <w:tblPrEx/>
        <w:trPr/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Финансовая грамотность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Знание английского на уровне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B2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Разговорный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).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>
        <w:tblPrEx/>
        <w:trPr>
          <w:trHeight w:val="758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>
        <w:tblPrEx/>
        <w:trPr>
          <w:trHeight w:val="1041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0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«отлично»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0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Ваши занятия в свободное время: Чтение, кулинария, играть в волейбол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Изучаю иностранные языки, занимаюсь репетиторством</w:t>
            </w:r>
          </w:p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pPr w:leftFromText="180" w:rightFromText="180" w:topFromText="0" w:bottomFromText="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>
        <w:trPr>
          <w:trHeight w:val="2466" w:hRule="atLeast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ind w:left="284" w:hanging="284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anchor distT="0" distB="0" distL="0" distR="0" simplePos="false" relativeHeight="3" behindDoc="false" locked="false" layoutInCell="true" allowOverlap="true">
                  <wp:simplePos x="0" y="0"/>
                  <wp:positionH relativeFrom="page">
                    <wp:posOffset>98455</wp:posOffset>
                  </wp:positionH>
                  <wp:positionV relativeFrom="page">
                    <wp:posOffset>116854</wp:posOffset>
                  </wp:positionV>
                  <wp:extent cx="1762050" cy="1812357"/>
                  <wp:effectExtent l="0" t="0" r="0" b="0"/>
                  <wp:wrapNone/>
                  <wp:docPr id="1028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"/>
                          <pic:cNvPicPr/>
                        </pic:nvPicPr>
                        <pic:blipFill>
                          <a:blip r:embed="rId4" cstate="print"/>
                          <a:srcRect l="34817" t="12030" r="5638" b="6309"/>
                          <a:stretch/>
                        </pic:blipFill>
                        <pic:spPr>
                          <a:xfrm rot="0">
                            <a:off x="0" y="0"/>
                            <a:ext cx="1762050" cy="1812357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Aitkali Akmeiir Erdoskyzy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color w:val="666666"/>
                <w:sz w:val="20"/>
                <w:szCs w:val="20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 High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27.01.2003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Zharkent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Relationship status: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 Married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 87077707127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 Akmeiraitkali03@gmail.com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English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 teache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r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2021 february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en-US" w:eastAsia="ru-RU"/>
              </w:rPr>
              <w:t xml:space="preserve">Taldykorgan city, school </w:t>
            </w:r>
            <w:r>
              <w:rPr>
                <w:rFonts w:ascii="Times New Roman" w:cs="Times New Roman" w:eastAsia="Arial" w:hAnsi="Times New Roman" w:hint="default"/>
                <w:b/>
                <w:bCs/>
                <w:i w:val="false"/>
                <w:iCs w:val="false"/>
                <w:color w:val="404040"/>
                <w:sz w:val="24"/>
                <w:szCs w:val="24"/>
                <w:highlight w:val="none"/>
                <w:vertAlign w:val="baseline"/>
                <w:em w:val="none"/>
                <w:lang w:val="kk-KZ" w:eastAsia="ru-RU"/>
              </w:rPr>
              <w:t>№</w:t>
            </w:r>
            <w:r>
              <w:rPr>
                <w:rFonts w:ascii="Times New Roman" w:cs="Times New Roman" w:eastAsia="Arial" w:hAnsi="Times New Roman" w:hint="default"/>
                <w:b/>
                <w:bCs/>
                <w:i w:val="false"/>
                <w:iCs w:val="false"/>
                <w:color w:val="404040"/>
                <w:sz w:val="24"/>
                <w:szCs w:val="24"/>
                <w:highlight w:val="none"/>
                <w:vertAlign w:val="baseline"/>
                <w:em w:val="none"/>
                <w:lang w:val="en-US" w:eastAsia="ru-RU"/>
              </w:rPr>
              <w:t>19 named after M.Zhumabaev</w:t>
            </w:r>
          </w:p>
          <w:p>
            <w:pPr>
              <w:pStyle w:val="style0"/>
              <w:shd w:val="clear" w:color="auto" w:fill="ffffff"/>
              <w:spacing w:after="0"/>
              <w:ind w:left="72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2022 february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Taldykorgan city</w:t>
            </w:r>
            <w:r>
              <w:rPr>
                <w:rFonts w:ascii="Times New Roman" w:cs="Times New Roman" w:eastAsia="Arial" w:hAnsi="Times New Roman"/>
                <w:b/>
                <w:bCs/>
                <w:color w:val="404040"/>
                <w:sz w:val="24"/>
                <w:szCs w:val="24"/>
                <w:lang w:val="en-US" w:eastAsia="ru-RU"/>
              </w:rPr>
              <w:t>, school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 w:hint="default"/>
                <w:b/>
                <w:bCs/>
                <w:i w:val="false"/>
                <w:iCs w:val="false"/>
                <w:color w:val="404040"/>
                <w:sz w:val="24"/>
                <w:szCs w:val="24"/>
                <w:highlight w:val="none"/>
                <w:vertAlign w:val="baseline"/>
                <w:em w:val="none"/>
                <w:lang w:val="kk-KZ" w:eastAsia="ru-RU"/>
              </w:rPr>
              <w:t>№</w:t>
            </w:r>
            <w:r>
              <w:rPr>
                <w:rFonts w:ascii="Times New Roman" w:cs="Times New Roman" w:eastAsia="Arial" w:hAnsi="Times New Roman" w:hint="default"/>
                <w:b/>
                <w:bCs/>
                <w:i w:val="false"/>
                <w:iCs w:val="false"/>
                <w:color w:val="404040"/>
                <w:sz w:val="24"/>
                <w:szCs w:val="24"/>
                <w:highlight w:val="none"/>
                <w:vertAlign w:val="baseline"/>
                <w:em w:val="none"/>
                <w:lang w:val="en-US" w:eastAsia="ru-RU"/>
              </w:rPr>
              <w:t>2 named after Lenin</w:t>
            </w: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  <w:t>English</w:t>
            </w:r>
          </w:p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  <w:t>2020-2024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Humanitarian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Science Full-time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>Financial literacy</w:t>
            </w:r>
          </w:p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 w:val="false"/>
                <w:bCs w:val="false"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 w:val="false"/>
                <w:bCs w:val="false"/>
                <w:color w:val="262626"/>
                <w:sz w:val="24"/>
                <w:szCs w:val="24"/>
                <w:lang w:val="en-US" w:eastAsia="ru-RU"/>
              </w:rPr>
              <w:t>January 2022 - December 2022</w:t>
            </w: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widowControl w:val="false"/>
              <w:numPr>
                <w:ilvl w:val="0"/>
                <w:numId w:val="8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Financial literacy</w:t>
            </w:r>
          </w:p>
          <w:p>
            <w:pPr>
              <w:pStyle w:val="style179"/>
              <w:widowControl w:val="false"/>
              <w:numPr>
                <w:ilvl w:val="0"/>
                <w:numId w:val="9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</w:t>
            </w:r>
          </w:p>
          <w:p>
            <w:pPr>
              <w:pStyle w:val="style179"/>
              <w:widowControl w:val="false"/>
              <w:numPr>
                <w:ilvl w:val="0"/>
                <w:numId w:val="10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</w:tc>
      </w:tr>
      <w:tr>
        <w:tblPrEx/>
        <w:trPr>
          <w:trHeight w:val="758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>
        <w:tblPrEx/>
        <w:trPr>
          <w:trHeight w:val="1041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>
            <w:pPr>
              <w:pStyle w:val="style0"/>
              <w:widowControl w:val="false"/>
              <w:numPr>
                <w:ilvl w:val="0"/>
                <w:numId w:val="0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0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Your free time activities: Reading, cooking, playing volleyball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Learning another languages</w:t>
            </w:r>
          </w:p>
          <w:p>
            <w:pPr>
              <w:pStyle w:val="style0"/>
              <w:widowControl w:val="false"/>
              <w:numPr>
                <w:ilvl w:val="0"/>
                <w:numId w:val="0"/>
              </w:numPr>
              <w:spacing w:after="0"/>
              <w:ind w:left="720" w:firstLine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sectPr>
      <w:pgSz w:w="11906" w:h="16838" w:orient="portrait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0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0020304"/>
    <w:charset w:val="cc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000020404"/>
    <w:charset w:val="cc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000030204"/>
    <w:charset w:val="cc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000040204"/>
    <w:charset w:val="cc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000020204"/>
    <w:charset w:val="cc"/>
    <w:family w:val="swiss"/>
    <w:pitch w:val="variable"/>
    <w:sig w:usb0="E0002EFF" w:usb1="C000785B" w:usb2="00000009" w:usb3="00000000" w:csb0="000001FF" w:csb1="00000000"/>
  </w:font>
  <w:font w:name="Cambria">
    <w:altName w:val="Cambria"/>
    <w:panose1 w:val="02040503050000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00000002"/>
    <w:multiLevelType w:val="hybridMultilevel"/>
    <w:tmpl w:val="663A5954"/>
    <w:lvl w:ilvl="0" w:tplc="77B01224">
      <w:start w:val="1"/>
      <w:numFmt w:val="bullet"/>
      <w:lvlText w:val="•"/>
      <w:lvlJc w:val="left"/>
      <w:pPr>
        <w:ind w:left="720" w:hanging="360"/>
      </w:pPr>
      <w:rPr>
        <w:rFonts w:ascii="Calibri" w:cs="Calibri" w:eastAsia="Times New Roman" w:hAnsi="Calibri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5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6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0000007"/>
    <w:multiLevelType w:val="hybridMultilevel"/>
    <w:tmpl w:val="000000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0000008"/>
    <w:multiLevelType w:val="hybridMultilevel"/>
    <w:tmpl w:val="000000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0000009"/>
    <w:multiLevelType w:val="hybridMultilevel"/>
    <w:tmpl w:val="000000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4"/>
  </w:num>
  <w:num w:numId="4">
    <w:abstractNumId w:val="6"/>
  </w:num>
  <w:num w:numId="5">
    <w:abstractNumId w:val="3"/>
  </w:num>
  <w:num w:numId="6">
    <w:abstractNumId w:val="2"/>
  </w:num>
  <w:num w:numId="7">
    <w:abstractNumId w:val="0"/>
  </w:num>
  <w:num w:numId="8">
    <w:abstractNumId w:val="7"/>
  </w:num>
  <w:num w:numId="9">
    <w:abstractNumId w:val="8"/>
  </w:num>
  <w:num w:numId="10">
    <w:abstractNumId w:val="9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proofState w:spelling="clean" w:grammar="clean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Calibri" w:hAnsi="Calibri"/>
        <w:sz w:val="22"/>
        <w:szCs w:val="22"/>
        <w:lang w:val="ru-RU" w:bidi="ar-SA" w:eastAsia="en-US"/>
      </w:rPr>
    </w:rPrDefault>
    <w:pPrDefault>
      <w:pPr>
        <w:spacing w:after="200" w:lineRule="auto" w:line="276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53">
    <w:name w:val="Balloon Text"/>
    <w:basedOn w:val="style0"/>
    <w:next w:val="style153"/>
    <w:link w:val="style4097"/>
    <w:uiPriority w:val="99"/>
    <w:pPr>
      <w:spacing w:after="0" w:lineRule="auto" w:line="240"/>
    </w:pPr>
    <w:rPr>
      <w:rFonts w:ascii="Tahoma" w:cs="Tahoma" w:hAnsi="Tahoma"/>
      <w:sz w:val="16"/>
      <w:szCs w:val="16"/>
    </w:rPr>
  </w:style>
  <w:style w:type="character" w:customStyle="1" w:styleId="style4097">
    <w:name w:val="Текст выноски Знак"/>
    <w:basedOn w:val="style65"/>
    <w:next w:val="style4097"/>
    <w:link w:val="style153"/>
    <w:uiPriority w:val="99"/>
    <w:rPr>
      <w:rFonts w:ascii="Tahoma" w:cs="Tahoma" w:hAnsi="Tahoma"/>
      <w:sz w:val="16"/>
      <w:szCs w:val="16"/>
    </w:rPr>
  </w:style>
  <w:style w:type="character" w:styleId="style85">
    <w:name w:val="Hyperlink"/>
    <w:basedOn w:val="style65"/>
    <w:next w:val="style85"/>
    <w:uiPriority w:val="99"/>
    <w:rPr>
      <w:color w:val="0000ff"/>
      <w:u w:val="single"/>
    </w:rPr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paragraph" w:styleId="style31">
    <w:name w:val="header"/>
    <w:basedOn w:val="style0"/>
    <w:next w:val="style31"/>
    <w:link w:val="style4098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8">
    <w:name w:val="Верхний колонтитул Знак"/>
    <w:basedOn w:val="style65"/>
    <w:next w:val="style4098"/>
    <w:link w:val="style31"/>
    <w:uiPriority w:val="99"/>
  </w:style>
  <w:style w:type="paragraph" w:styleId="style32">
    <w:name w:val="footer"/>
    <w:basedOn w:val="style0"/>
    <w:next w:val="style32"/>
    <w:link w:val="style4099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9">
    <w:name w:val="Нижний колонтитул Знак"/>
    <w:basedOn w:val="style65"/>
    <w:next w:val="style4099"/>
    <w:link w:val="style32"/>
    <w:uiPriority w:val="99"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9" Type="http://schemas.openxmlformats.org/officeDocument/2006/relationships/customXml" Target="../customXml/item1.xml"/><Relationship Id="rId5" Type="http://schemas.openxmlformats.org/officeDocument/2006/relationships/styles" Target="styles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Words>422</Words>
  <Pages>6</Pages>
  <Characters>3089</Characters>
  <Application>WPS Office</Application>
  <DocSecurity>0</DocSecurity>
  <Paragraphs>207</Paragraphs>
  <ScaleCrop>false</ScaleCrop>
  <LinksUpToDate>false</LinksUpToDate>
  <CharactersWithSpaces>3413</CharactersWithSpaces>
  <SharedDoc>false</SharedDoc>
  <HyperlinksChanged>false</HyperlinksChanged>
  <AppVersion>14.000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2022-12-28T16:41:49Z</dcterms:created>
  <dc:creator>561565</dc:creator>
  <lastModifiedBy>Redmi Note 6 Pro</lastModifiedBy>
  <dcterms:modified xsi:type="dcterms:W3CDTF">2022-12-28T17:29:05Z</dcterms:modified>
  <revision>32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f1e3a5acf7dd49f9b5ce486460688793</vt:lpwstr>
  </property>
</Properties>
</file>